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69" w:rsidRPr="000E2ADE" w:rsidRDefault="000D3669" w:rsidP="000D3669">
      <w:pPr>
        <w:shd w:val="clear" w:color="auto" w:fill="FFFFFF"/>
        <w:spacing w:before="100" w:beforeAutospacing="1" w:after="270" w:line="240" w:lineRule="auto"/>
        <w:outlineLvl w:val="2"/>
        <w:rPr>
          <w:rFonts w:ascii="Arial" w:eastAsia="Times New Roman" w:hAnsi="Arial" w:cs="Arial"/>
          <w:sz w:val="42"/>
          <w:szCs w:val="42"/>
          <w:lang w:val="es-MX"/>
        </w:rPr>
      </w:pPr>
      <w:bookmarkStart w:id="0" w:name="_GoBack"/>
      <w:r w:rsidRPr="000E2ADE">
        <w:rPr>
          <w:rFonts w:ascii="Arial" w:eastAsia="Times New Roman" w:hAnsi="Arial" w:cs="Arial"/>
          <w:sz w:val="42"/>
          <w:szCs w:val="42"/>
          <w:lang w:val="es-MX"/>
        </w:rPr>
        <w:t>Requisitos para la Primera Comunión</w:t>
      </w:r>
      <w:bookmarkEnd w:id="0"/>
      <w:r w:rsidRPr="000E2ADE">
        <w:rPr>
          <w:rFonts w:ascii="Arial" w:eastAsia="Times New Roman" w:hAnsi="Arial" w:cs="Arial"/>
          <w:sz w:val="42"/>
          <w:szCs w:val="42"/>
          <w:lang w:val="es-MX"/>
        </w:rPr>
        <w:t>:</w:t>
      </w:r>
    </w:p>
    <w:p w:rsidR="000D3669" w:rsidRPr="000D3669" w:rsidRDefault="000D3669" w:rsidP="000D36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val="es-MX"/>
        </w:rPr>
      </w:pPr>
      <w:r w:rsidRPr="000D3669">
        <w:rPr>
          <w:rFonts w:ascii="Arial" w:eastAsia="Times New Roman" w:hAnsi="Arial" w:cs="Arial"/>
          <w:sz w:val="25"/>
          <w:szCs w:val="25"/>
          <w:lang w:val="es-MX"/>
        </w:rPr>
        <w:t>1. Debe ser bautizado.*</w:t>
      </w:r>
    </w:p>
    <w:p w:rsidR="000D3669" w:rsidRPr="000D3669" w:rsidRDefault="000D3669" w:rsidP="000D36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val="es-MX"/>
        </w:rPr>
      </w:pPr>
      <w:r w:rsidRPr="000D3669">
        <w:rPr>
          <w:rFonts w:ascii="Arial" w:eastAsia="Times New Roman" w:hAnsi="Arial" w:cs="Arial"/>
          <w:sz w:val="25"/>
          <w:szCs w:val="25"/>
          <w:lang w:val="es-MX"/>
        </w:rPr>
        <w:t>2. Puede ser de 1er grado o superior.</w:t>
      </w:r>
    </w:p>
    <w:p w:rsidR="000D3669" w:rsidRPr="000D3669" w:rsidRDefault="000D3669" w:rsidP="000D36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val="es-MX"/>
        </w:rPr>
      </w:pPr>
      <w:r w:rsidRPr="000D3669">
        <w:rPr>
          <w:rFonts w:ascii="Arial" w:eastAsia="Times New Roman" w:hAnsi="Arial" w:cs="Arial"/>
          <w:sz w:val="25"/>
          <w:szCs w:val="25"/>
          <w:lang w:val="es-MX"/>
        </w:rPr>
        <w:t>3. El estudiante debe asistir a la iglesia todos los domingos mientras se prepara para la Primera Comunión (septiembre a mayo).</w:t>
      </w:r>
    </w:p>
    <w:p w:rsidR="000D3669" w:rsidRPr="000D3669" w:rsidRDefault="000D3669" w:rsidP="000D36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val="es-MX"/>
        </w:rPr>
      </w:pPr>
      <w:r w:rsidRPr="000D3669">
        <w:rPr>
          <w:rFonts w:ascii="Arial" w:eastAsia="Times New Roman" w:hAnsi="Arial" w:cs="Arial"/>
          <w:sz w:val="25"/>
          <w:szCs w:val="25"/>
          <w:lang w:val="es-MX"/>
        </w:rPr>
        <w:t>4. El estudiante debe asistir a los retiros de Primera Reconciliación / Primera Comunión en el segundo año /</w:t>
      </w:r>
    </w:p>
    <w:p w:rsidR="000D3669" w:rsidRPr="000D3669" w:rsidRDefault="000D3669" w:rsidP="000D36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val="es-MX"/>
        </w:rPr>
      </w:pPr>
      <w:r w:rsidRPr="000D3669">
        <w:rPr>
          <w:rFonts w:ascii="Arial" w:eastAsia="Times New Roman" w:hAnsi="Arial" w:cs="Arial"/>
          <w:sz w:val="25"/>
          <w:szCs w:val="25"/>
          <w:lang w:val="es-MX"/>
        </w:rPr>
        <w:t>5. No más de tres ausencias de clase.</w:t>
      </w:r>
    </w:p>
    <w:p w:rsidR="000D3669" w:rsidRPr="000D3669" w:rsidRDefault="000D3669" w:rsidP="000D36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val="es-MX"/>
        </w:rPr>
      </w:pPr>
      <w:r w:rsidRPr="000D3669">
        <w:rPr>
          <w:rFonts w:ascii="Arial" w:eastAsia="Times New Roman" w:hAnsi="Arial" w:cs="Arial"/>
          <w:sz w:val="25"/>
          <w:szCs w:val="25"/>
          <w:lang w:val="es-MX"/>
        </w:rPr>
        <w:t>6. Los estudiantes deben conocer sus oraciones antes de inscribirse en las clases, (Señal de la Cruz, Padre Nuestro, Ave María y Gloria). Estaremos encantados de ayudar a los padres con esto cuando vengan a registrarse.</w:t>
      </w:r>
    </w:p>
    <w:p w:rsidR="000D3669" w:rsidRPr="000D3669" w:rsidRDefault="000D3669" w:rsidP="000D36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val="es-MX"/>
        </w:rPr>
      </w:pPr>
      <w:r w:rsidRPr="000D3669">
        <w:rPr>
          <w:rFonts w:ascii="Arial" w:eastAsia="Times New Roman" w:hAnsi="Arial" w:cs="Arial"/>
          <w:sz w:val="25"/>
          <w:szCs w:val="25"/>
          <w:lang w:val="es-MX"/>
        </w:rPr>
        <w:t xml:space="preserve">7. Use la camiseta de St. </w:t>
      </w:r>
      <w:proofErr w:type="spellStart"/>
      <w:r w:rsidRPr="000D3669">
        <w:rPr>
          <w:rFonts w:ascii="Arial" w:eastAsia="Times New Roman" w:hAnsi="Arial" w:cs="Arial"/>
          <w:sz w:val="25"/>
          <w:szCs w:val="25"/>
          <w:lang w:val="es-MX"/>
        </w:rPr>
        <w:t>Polycarp</w:t>
      </w:r>
      <w:proofErr w:type="spellEnd"/>
      <w:r w:rsidRPr="000D3669">
        <w:rPr>
          <w:rFonts w:ascii="Arial" w:eastAsia="Times New Roman" w:hAnsi="Arial" w:cs="Arial"/>
          <w:sz w:val="25"/>
          <w:szCs w:val="25"/>
          <w:lang w:val="es-MX"/>
        </w:rPr>
        <w:t xml:space="preserve"> a clase cada semana.</w:t>
      </w:r>
    </w:p>
    <w:p w:rsidR="000D3669" w:rsidRPr="000D3669" w:rsidRDefault="000D3669" w:rsidP="000D36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val="es-MX"/>
        </w:rPr>
      </w:pPr>
      <w:r w:rsidRPr="000D3669">
        <w:rPr>
          <w:rFonts w:ascii="Arial" w:eastAsia="Times New Roman" w:hAnsi="Arial" w:cs="Arial"/>
          <w:sz w:val="25"/>
          <w:szCs w:val="25"/>
          <w:lang w:val="es-MX"/>
        </w:rPr>
        <w:t>8. Venga preparado con el libro de “Creemos”.</w:t>
      </w:r>
    </w:p>
    <w:p w:rsidR="000D3669" w:rsidRPr="000D3669" w:rsidRDefault="000D3669" w:rsidP="000D36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val="es-MX"/>
        </w:rPr>
      </w:pPr>
      <w:r w:rsidRPr="000D3669">
        <w:rPr>
          <w:rFonts w:ascii="Arial" w:eastAsia="Times New Roman" w:hAnsi="Arial" w:cs="Arial"/>
          <w:sz w:val="25"/>
          <w:szCs w:val="25"/>
          <w:lang w:val="es-MX"/>
        </w:rPr>
        <w:t>9. ¡Sé puntual!</w:t>
      </w:r>
    </w:p>
    <w:p w:rsidR="000D3669" w:rsidRPr="000D3669" w:rsidRDefault="000D3669" w:rsidP="000D36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val="es-MX"/>
        </w:rPr>
      </w:pPr>
    </w:p>
    <w:p w:rsidR="000D3669" w:rsidRPr="000D3669" w:rsidRDefault="000D3669" w:rsidP="000D36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val="es-MX"/>
        </w:rPr>
      </w:pPr>
      <w:r w:rsidRPr="000D3669">
        <w:rPr>
          <w:rFonts w:ascii="Arial" w:eastAsia="Times New Roman" w:hAnsi="Arial" w:cs="Arial"/>
          <w:sz w:val="25"/>
          <w:szCs w:val="25"/>
          <w:lang w:val="es-MX"/>
        </w:rPr>
        <w:t>* El bautismo en otra religión Cristiana, que no sea Católica, a veces es reconocido por la Iglesia Católica. Por favor, consulte con la oficina, si su hijo o hija fue bautizada en una religión diferente.</w:t>
      </w:r>
    </w:p>
    <w:p w:rsidR="000D3669" w:rsidRPr="000D3669" w:rsidRDefault="000D3669" w:rsidP="000D3669">
      <w:pPr>
        <w:rPr>
          <w:rFonts w:ascii="Arial" w:hAnsi="Arial" w:cs="Arial"/>
          <w:sz w:val="25"/>
          <w:szCs w:val="25"/>
          <w:lang w:val="es-MX"/>
        </w:rPr>
      </w:pPr>
    </w:p>
    <w:p w:rsidR="000D3669" w:rsidRPr="000D3669" w:rsidRDefault="000D3669" w:rsidP="000D3669">
      <w:pPr>
        <w:rPr>
          <w:rFonts w:ascii="Arial" w:hAnsi="Arial" w:cs="Arial"/>
          <w:b/>
          <w:sz w:val="25"/>
          <w:szCs w:val="25"/>
          <w:u w:val="single"/>
          <w:lang w:val="es-MX"/>
        </w:rPr>
      </w:pPr>
      <w:r w:rsidRPr="000D3669">
        <w:rPr>
          <w:rFonts w:ascii="Arial" w:hAnsi="Arial" w:cs="Arial"/>
          <w:b/>
          <w:sz w:val="25"/>
          <w:szCs w:val="25"/>
          <w:u w:val="single"/>
          <w:lang w:val="es-MX"/>
        </w:rPr>
        <w:t>Requisitos de segundo año:</w:t>
      </w:r>
    </w:p>
    <w:p w:rsidR="000D3669" w:rsidRPr="000D3669" w:rsidRDefault="000D3669" w:rsidP="000D3669">
      <w:pPr>
        <w:spacing w:after="0" w:line="240" w:lineRule="auto"/>
        <w:rPr>
          <w:rFonts w:ascii="Arial" w:hAnsi="Arial" w:cs="Arial"/>
          <w:sz w:val="25"/>
          <w:szCs w:val="25"/>
          <w:lang w:val="es-MX"/>
        </w:rPr>
      </w:pPr>
      <w:r w:rsidRPr="000D3669">
        <w:rPr>
          <w:rFonts w:ascii="Arial" w:hAnsi="Arial" w:cs="Arial"/>
          <w:sz w:val="25"/>
          <w:szCs w:val="25"/>
          <w:lang w:val="es-MX"/>
        </w:rPr>
        <w:t>• Asistir a retiro de reconciliación</w:t>
      </w:r>
    </w:p>
    <w:p w:rsidR="000D3669" w:rsidRPr="000D3669" w:rsidRDefault="000D3669" w:rsidP="000D3669">
      <w:pPr>
        <w:spacing w:after="0" w:line="240" w:lineRule="auto"/>
        <w:rPr>
          <w:rFonts w:ascii="Arial" w:hAnsi="Arial" w:cs="Arial"/>
          <w:sz w:val="25"/>
          <w:szCs w:val="25"/>
          <w:lang w:val="es-MX"/>
        </w:rPr>
      </w:pPr>
      <w:r w:rsidRPr="000D3669">
        <w:rPr>
          <w:rFonts w:ascii="Arial" w:hAnsi="Arial" w:cs="Arial"/>
          <w:sz w:val="25"/>
          <w:szCs w:val="25"/>
          <w:lang w:val="es-MX"/>
        </w:rPr>
        <w:t>• Recibir el sacramento de la reconciliación</w:t>
      </w:r>
    </w:p>
    <w:p w:rsidR="000D3669" w:rsidRPr="000D3669" w:rsidRDefault="000D3669" w:rsidP="000D3669">
      <w:pPr>
        <w:spacing w:after="0" w:line="240" w:lineRule="auto"/>
        <w:rPr>
          <w:rFonts w:ascii="Arial" w:hAnsi="Arial" w:cs="Arial"/>
          <w:sz w:val="25"/>
          <w:szCs w:val="25"/>
          <w:lang w:val="es-MX"/>
        </w:rPr>
      </w:pPr>
      <w:r w:rsidRPr="000D3669">
        <w:rPr>
          <w:rFonts w:ascii="Arial" w:hAnsi="Arial" w:cs="Arial"/>
          <w:sz w:val="25"/>
          <w:szCs w:val="25"/>
          <w:lang w:val="es-MX"/>
        </w:rPr>
        <w:t>• Asistir al retiro de la primera comunión</w:t>
      </w:r>
    </w:p>
    <w:p w:rsidR="000D3669" w:rsidRPr="000D3669" w:rsidRDefault="000D3669" w:rsidP="000D3669">
      <w:pPr>
        <w:spacing w:after="0" w:line="240" w:lineRule="auto"/>
        <w:rPr>
          <w:rFonts w:ascii="Arial" w:hAnsi="Arial" w:cs="Arial"/>
          <w:sz w:val="25"/>
          <w:szCs w:val="25"/>
          <w:lang w:val="es-MX"/>
        </w:rPr>
      </w:pPr>
      <w:r w:rsidRPr="000D3669">
        <w:rPr>
          <w:rFonts w:ascii="Arial" w:hAnsi="Arial" w:cs="Arial"/>
          <w:sz w:val="25"/>
          <w:szCs w:val="25"/>
          <w:lang w:val="es-MX"/>
        </w:rPr>
        <w:t>• Asistir a ensayo de primera comunión</w:t>
      </w:r>
    </w:p>
    <w:p w:rsidR="000E2ADE" w:rsidRPr="000D3669" w:rsidRDefault="000E2ADE" w:rsidP="000D3669"/>
    <w:sectPr w:rsidR="000E2ADE" w:rsidRPr="000D3669" w:rsidSect="000E2A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2AC6"/>
    <w:multiLevelType w:val="multilevel"/>
    <w:tmpl w:val="3D50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80EA5"/>
    <w:multiLevelType w:val="multilevel"/>
    <w:tmpl w:val="FD7A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251A9A"/>
    <w:multiLevelType w:val="multilevel"/>
    <w:tmpl w:val="68E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E"/>
    <w:rsid w:val="000D3669"/>
    <w:rsid w:val="000E2ADE"/>
    <w:rsid w:val="007E4D1A"/>
    <w:rsid w:val="00C167C4"/>
    <w:rsid w:val="00CB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69"/>
  </w:style>
  <w:style w:type="paragraph" w:styleId="Heading3">
    <w:name w:val="heading 3"/>
    <w:basedOn w:val="Normal"/>
    <w:link w:val="Heading3Char"/>
    <w:uiPriority w:val="9"/>
    <w:qFormat/>
    <w:rsid w:val="000E2ADE"/>
    <w:pPr>
      <w:spacing w:before="100" w:beforeAutospacing="1" w:after="270" w:line="240" w:lineRule="auto"/>
      <w:outlineLvl w:val="2"/>
    </w:pPr>
    <w:rPr>
      <w:rFonts w:ascii="Noto Serif" w:eastAsia="Times New Roman" w:hAnsi="Noto Serif" w:cs="Times New Roman"/>
      <w:color w:val="454545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2ADE"/>
    <w:rPr>
      <w:rFonts w:ascii="Noto Serif" w:eastAsia="Times New Roman" w:hAnsi="Noto Serif" w:cs="Times New Roman"/>
      <w:color w:val="454545"/>
      <w:sz w:val="42"/>
      <w:szCs w:val="42"/>
    </w:rPr>
  </w:style>
  <w:style w:type="paragraph" w:styleId="NormalWeb">
    <w:name w:val="Normal (Web)"/>
    <w:basedOn w:val="Normal"/>
    <w:uiPriority w:val="99"/>
    <w:semiHidden/>
    <w:unhideWhenUsed/>
    <w:rsid w:val="000E2ADE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69"/>
  </w:style>
  <w:style w:type="paragraph" w:styleId="Heading3">
    <w:name w:val="heading 3"/>
    <w:basedOn w:val="Normal"/>
    <w:link w:val="Heading3Char"/>
    <w:uiPriority w:val="9"/>
    <w:qFormat/>
    <w:rsid w:val="000E2ADE"/>
    <w:pPr>
      <w:spacing w:before="100" w:beforeAutospacing="1" w:after="270" w:line="240" w:lineRule="auto"/>
      <w:outlineLvl w:val="2"/>
    </w:pPr>
    <w:rPr>
      <w:rFonts w:ascii="Noto Serif" w:eastAsia="Times New Roman" w:hAnsi="Noto Serif" w:cs="Times New Roman"/>
      <w:color w:val="454545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2ADE"/>
    <w:rPr>
      <w:rFonts w:ascii="Noto Serif" w:eastAsia="Times New Roman" w:hAnsi="Noto Serif" w:cs="Times New Roman"/>
      <w:color w:val="454545"/>
      <w:sz w:val="42"/>
      <w:szCs w:val="42"/>
    </w:rPr>
  </w:style>
  <w:style w:type="paragraph" w:styleId="NormalWeb">
    <w:name w:val="Normal (Web)"/>
    <w:basedOn w:val="Normal"/>
    <w:uiPriority w:val="99"/>
    <w:semiHidden/>
    <w:unhideWhenUsed/>
    <w:rsid w:val="000E2ADE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7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81488">
                                      <w:marLeft w:val="225"/>
                                      <w:marRight w:val="225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11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95173">
                                      <w:marLeft w:val="225"/>
                                      <w:marRight w:val="225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Tarrab</dc:creator>
  <cp:lastModifiedBy>Joseph Do</cp:lastModifiedBy>
  <cp:revision>2</cp:revision>
  <dcterms:created xsi:type="dcterms:W3CDTF">2019-06-27T21:38:00Z</dcterms:created>
  <dcterms:modified xsi:type="dcterms:W3CDTF">2019-06-27T21:38:00Z</dcterms:modified>
</cp:coreProperties>
</file>